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57" w:rsidRPr="00AC6A57" w:rsidRDefault="00AC6A57" w:rsidP="00307A83">
      <w:pPr>
        <w:spacing w:line="360" w:lineRule="auto"/>
        <w:ind w:left="284"/>
        <w:jc w:val="center"/>
        <w:rPr>
          <w:b/>
          <w:u w:val="single"/>
        </w:rPr>
      </w:pPr>
    </w:p>
    <w:p w:rsidR="00DF2A9B" w:rsidRPr="00EF068F" w:rsidRDefault="00DF2A9B" w:rsidP="00307A83">
      <w:pPr>
        <w:spacing w:line="360" w:lineRule="auto"/>
        <w:ind w:left="284"/>
        <w:jc w:val="center"/>
        <w:rPr>
          <w:b/>
          <w:sz w:val="32"/>
          <w:szCs w:val="32"/>
          <w:u w:val="single"/>
        </w:rPr>
      </w:pPr>
      <w:r w:rsidRPr="00EF068F">
        <w:rPr>
          <w:b/>
          <w:sz w:val="32"/>
          <w:szCs w:val="32"/>
          <w:u w:val="single"/>
        </w:rPr>
        <w:t xml:space="preserve">Přihláška na Příměstský tábor </w:t>
      </w:r>
      <w:r>
        <w:rPr>
          <w:b/>
          <w:sz w:val="32"/>
          <w:szCs w:val="32"/>
          <w:u w:val="single"/>
        </w:rPr>
        <w:t>Regionálního muzea ve Vysokém Mýtě, který se uskuteční</w:t>
      </w:r>
      <w:r w:rsidRPr="00EF068F">
        <w:rPr>
          <w:b/>
          <w:sz w:val="32"/>
          <w:szCs w:val="32"/>
          <w:u w:val="single"/>
        </w:rPr>
        <w:t xml:space="preserve">: </w:t>
      </w:r>
      <w:r w:rsidR="00630942" w:rsidRPr="00630942">
        <w:rPr>
          <w:b/>
          <w:sz w:val="32"/>
          <w:szCs w:val="32"/>
          <w:u w:val="single"/>
        </w:rPr>
        <w:t>2</w:t>
      </w:r>
      <w:r w:rsidR="00647C48">
        <w:rPr>
          <w:b/>
          <w:sz w:val="32"/>
          <w:szCs w:val="32"/>
          <w:u w:val="single"/>
        </w:rPr>
        <w:t>3</w:t>
      </w:r>
      <w:r w:rsidR="00630942" w:rsidRPr="00630942">
        <w:rPr>
          <w:b/>
          <w:sz w:val="32"/>
          <w:szCs w:val="32"/>
          <w:u w:val="single"/>
        </w:rPr>
        <w:t>. 8. – 2</w:t>
      </w:r>
      <w:r w:rsidR="00647C48">
        <w:rPr>
          <w:b/>
          <w:sz w:val="32"/>
          <w:szCs w:val="32"/>
          <w:u w:val="single"/>
        </w:rPr>
        <w:t>7</w:t>
      </w:r>
      <w:r w:rsidR="00630942" w:rsidRPr="00630942">
        <w:rPr>
          <w:b/>
          <w:sz w:val="32"/>
          <w:szCs w:val="32"/>
          <w:u w:val="single"/>
        </w:rPr>
        <w:t>. 8.</w:t>
      </w:r>
      <w:r w:rsidR="00630942">
        <w:rPr>
          <w:b/>
          <w:sz w:val="32"/>
          <w:szCs w:val="32"/>
          <w:u w:val="single"/>
        </w:rPr>
        <w:t xml:space="preserve"> 202</w:t>
      </w:r>
      <w:r w:rsidR="00A01BE9">
        <w:rPr>
          <w:b/>
          <w:sz w:val="32"/>
          <w:szCs w:val="32"/>
          <w:u w:val="single"/>
        </w:rPr>
        <w:t>1</w:t>
      </w:r>
      <w:bookmarkStart w:id="0" w:name="_GoBack"/>
      <w:bookmarkEnd w:id="0"/>
    </w:p>
    <w:p w:rsidR="00DF2A9B" w:rsidRPr="00B52870" w:rsidRDefault="00DF2A9B" w:rsidP="00307A83">
      <w:pPr>
        <w:spacing w:line="360" w:lineRule="auto"/>
        <w:ind w:left="284"/>
        <w:jc w:val="center"/>
        <w:rPr>
          <w:b/>
          <w:bCs/>
        </w:rPr>
      </w:pPr>
      <w:r w:rsidRPr="00B52870">
        <w:rPr>
          <w:b/>
        </w:rPr>
        <w:t xml:space="preserve">Téma </w:t>
      </w:r>
      <w:r w:rsidR="00B52870">
        <w:rPr>
          <w:b/>
        </w:rPr>
        <w:t>–</w:t>
      </w:r>
      <w:r w:rsidR="00E81A6D">
        <w:rPr>
          <w:b/>
          <w:bCs/>
        </w:rPr>
        <w:t xml:space="preserve"> </w:t>
      </w:r>
      <w:r w:rsidR="00647C48" w:rsidRPr="00647C48">
        <w:rPr>
          <w:b/>
          <w:bCs/>
        </w:rPr>
        <w:t>Hračky i děti v pohybu</w:t>
      </w:r>
    </w:p>
    <w:p w:rsidR="00DF2A9B" w:rsidRPr="00E81A6D" w:rsidRDefault="00DF2A9B" w:rsidP="00307A83">
      <w:pPr>
        <w:spacing w:line="360" w:lineRule="auto"/>
        <w:ind w:left="284"/>
        <w:rPr>
          <w:bCs/>
          <w:sz w:val="22"/>
          <w:szCs w:val="22"/>
        </w:rPr>
      </w:pPr>
      <w:r w:rsidRPr="00E81A6D">
        <w:rPr>
          <w:bCs/>
          <w:sz w:val="22"/>
          <w:szCs w:val="22"/>
        </w:rPr>
        <w:t xml:space="preserve">V době konání tábora bude v muzeu k vidění výstava zapůjčená z Muzea technických hraček s názvem </w:t>
      </w:r>
      <w:r w:rsidR="00C31CC2" w:rsidRPr="00C31CC2">
        <w:rPr>
          <w:b/>
          <w:bCs/>
          <w:sz w:val="22"/>
          <w:szCs w:val="22"/>
        </w:rPr>
        <w:t>Svět mechanických hraček</w:t>
      </w:r>
      <w:r w:rsidR="00C31CC2">
        <w:rPr>
          <w:b/>
          <w:bCs/>
          <w:sz w:val="22"/>
          <w:szCs w:val="22"/>
        </w:rPr>
        <w:t xml:space="preserve">, </w:t>
      </w:r>
      <w:r w:rsidR="00B52870" w:rsidRPr="00E81A6D">
        <w:rPr>
          <w:bCs/>
          <w:sz w:val="22"/>
          <w:szCs w:val="22"/>
        </w:rPr>
        <w:t xml:space="preserve">proto budou hlavním tématem </w:t>
      </w:r>
      <w:r w:rsidR="00C31CC2">
        <w:rPr>
          <w:bCs/>
          <w:sz w:val="22"/>
          <w:szCs w:val="22"/>
        </w:rPr>
        <w:t>tábora pohyblivé hračky</w:t>
      </w:r>
      <w:r w:rsidR="00B52870" w:rsidRPr="00E81A6D">
        <w:rPr>
          <w:bCs/>
          <w:sz w:val="22"/>
          <w:szCs w:val="22"/>
        </w:rPr>
        <w:t xml:space="preserve">. 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Jméno, příjmení, věk dítěte_______________</w:t>
      </w:r>
      <w:r w:rsidR="00B52870">
        <w:t>_____________</w:t>
      </w:r>
      <w:r w:rsidRPr="00B52870">
        <w:t>__________________________</w:t>
      </w:r>
      <w:r w:rsidR="00B52870">
        <w:t>__</w:t>
      </w:r>
      <w:r w:rsidRPr="00B52870">
        <w:t>______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Adresa__________________________________</w:t>
      </w:r>
      <w:r w:rsidR="00B52870">
        <w:t>______________</w:t>
      </w:r>
      <w:r w:rsidRPr="00B52870">
        <w:t>________________________</w:t>
      </w:r>
      <w:r w:rsidR="00B52870">
        <w:t>_</w:t>
      </w:r>
      <w:r w:rsidRPr="00B52870">
        <w:t>_____</w:t>
      </w:r>
    </w:p>
    <w:p w:rsidR="00B52870" w:rsidRDefault="00B52870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 xml:space="preserve">Mé </w:t>
      </w:r>
      <w:r w:rsidR="00044F42">
        <w:t>dítě má/nemá</w:t>
      </w:r>
      <w:r w:rsidRPr="00B52870">
        <w:t xml:space="preserve"> zdravotní omezení. Pokud ano, uveďte jaké. 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__________________________________________________________________</w:t>
      </w:r>
      <w:r w:rsidR="00B52870">
        <w:t>_______________</w:t>
      </w:r>
      <w:r w:rsidRPr="00B52870">
        <w:t>___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C31CC2" w:rsidP="00307A83">
      <w:pPr>
        <w:spacing w:line="360" w:lineRule="auto"/>
        <w:ind w:left="284"/>
      </w:pPr>
      <w:r>
        <w:t xml:space="preserve">Kontakt na rodiče </w:t>
      </w:r>
      <w:r w:rsidR="00DF2A9B" w:rsidRPr="00B52870">
        <w:t>mail</w:t>
      </w:r>
      <w:r>
        <w:t>., tel. _______________________________</w:t>
      </w:r>
      <w:r w:rsidR="00DF2A9B" w:rsidRPr="00B52870">
        <w:t>___________</w:t>
      </w:r>
      <w:r w:rsidR="00B52870">
        <w:t>________________</w:t>
      </w:r>
      <w:r w:rsidR="00DF2A9B" w:rsidRPr="00B52870">
        <w:t>___</w:t>
      </w:r>
    </w:p>
    <w:p w:rsidR="00B52870" w:rsidRPr="00E81A6D" w:rsidRDefault="00B52870" w:rsidP="00307A83">
      <w:pPr>
        <w:spacing w:line="360" w:lineRule="auto"/>
        <w:ind w:left="284"/>
        <w:rPr>
          <w:i/>
          <w:sz w:val="22"/>
          <w:szCs w:val="22"/>
        </w:rPr>
      </w:pPr>
      <w:r w:rsidRPr="00E81A6D">
        <w:rPr>
          <w:i/>
          <w:sz w:val="22"/>
          <w:szCs w:val="22"/>
        </w:rPr>
        <w:t xml:space="preserve">Tímto prohlašuji, že souhlasím s využitím mnou poskytnutých informací a osobních údajů pro potřeby příměstského tábora Regionálního muzea ve Vysokém Mýtě p. o. </w:t>
      </w:r>
    </w:p>
    <w:p w:rsidR="00DF2A9B" w:rsidRPr="00B52870" w:rsidRDefault="00DF2A9B" w:rsidP="00C31CC2">
      <w:pPr>
        <w:spacing w:line="360" w:lineRule="auto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Souhlasím</w:t>
      </w:r>
      <w:r w:rsidR="00B52870">
        <w:t xml:space="preserve"> s pořizováním záznamu a možným</w:t>
      </w:r>
      <w:r w:rsidRPr="00B52870">
        <w:t xml:space="preserve"> zveřejněním fotografií mého dítěte (pořízených během tohoto tábora) za účelem propagace muzea – možné použití na webu, </w:t>
      </w:r>
      <w:proofErr w:type="spellStart"/>
      <w:r w:rsidRPr="00B52870">
        <w:t>facebooku</w:t>
      </w:r>
      <w:proofErr w:type="spellEnd"/>
      <w:r w:rsidRPr="00B52870">
        <w:t xml:space="preserve"> </w:t>
      </w:r>
      <w:r w:rsidR="00B52870">
        <w:t xml:space="preserve">muzea </w:t>
      </w:r>
      <w:r w:rsidRPr="00B52870">
        <w:t>atd.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Podpisem této přihlášky souhlasím s účastí mého dítěte na táboře.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proofErr w:type="spellStart"/>
      <w:r w:rsidRPr="00B52870">
        <w:t>V________________</w:t>
      </w:r>
      <w:r w:rsidR="00B52870">
        <w:t>___________</w:t>
      </w:r>
      <w:r w:rsidRPr="00B52870">
        <w:t>_____dne</w:t>
      </w:r>
      <w:proofErr w:type="spellEnd"/>
      <w:r w:rsidRPr="00B52870">
        <w:t>____________</w:t>
      </w:r>
      <w:r w:rsidRPr="00B52870">
        <w:tab/>
      </w:r>
      <w:r w:rsidRPr="00B52870">
        <w:tab/>
      </w:r>
    </w:p>
    <w:p w:rsidR="00DF2A9B" w:rsidRPr="00B52870" w:rsidRDefault="00DF2A9B" w:rsidP="00307A83">
      <w:pPr>
        <w:spacing w:line="360" w:lineRule="auto"/>
        <w:ind w:left="284"/>
      </w:pPr>
    </w:p>
    <w:p w:rsidR="001743F7" w:rsidRPr="00B52870" w:rsidRDefault="00DF2A9B" w:rsidP="00307A83">
      <w:pPr>
        <w:spacing w:line="360" w:lineRule="auto"/>
        <w:ind w:left="284"/>
      </w:pPr>
      <w:r w:rsidRPr="00B52870">
        <w:t>Jméno a podpis rodiče__________</w:t>
      </w:r>
      <w:r w:rsidR="00B52870">
        <w:t>______________</w:t>
      </w:r>
      <w:r w:rsidRPr="00B52870">
        <w:t>_______________________________________</w:t>
      </w:r>
    </w:p>
    <w:p w:rsidR="001522D4" w:rsidRDefault="001522D4" w:rsidP="00307A83">
      <w:pPr>
        <w:ind w:left="284" w:right="794"/>
      </w:pPr>
    </w:p>
    <w:sectPr w:rsidR="001522D4" w:rsidSect="00D77159">
      <w:headerReference w:type="default" r:id="rId8"/>
      <w:footerReference w:type="default" r:id="rId9"/>
      <w:pgSz w:w="11906" w:h="16838"/>
      <w:pgMar w:top="1701" w:right="992" w:bottom="1701" w:left="539" w:header="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047" w:rsidRDefault="00C36047">
      <w:r>
        <w:separator/>
      </w:r>
    </w:p>
  </w:endnote>
  <w:endnote w:type="continuationSeparator" w:id="0">
    <w:p w:rsidR="00C36047" w:rsidRDefault="00C3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6C" w:rsidRPr="00D96B39" w:rsidRDefault="00F14AE6" w:rsidP="00D730C7">
    <w:pPr>
      <w:pStyle w:val="Zpat"/>
      <w:ind w:left="-540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5C5" w:rsidRDefault="00DA7D10" w:rsidP="00C15BE9">
                          <w:pP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>Regionální muzeum ve Vysokém Mýtě</w:t>
                          </w:r>
                        </w:p>
                        <w:p w:rsidR="00DA7D10" w:rsidRPr="00DA7D10" w:rsidRDefault="00625A69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A. V. Šembery</w:t>
                          </w:r>
                          <w:r w:rsidR="00DA7D10"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125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566 01 Vysoké Mýto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2pt;width:16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tO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REM9JAKYSbPE8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" filled="f" stroked="f">
              <v:textbox>
                <w:txbxContent>
                  <w:p w:rsidR="00BA35C5" w:rsidRDefault="00DA7D10" w:rsidP="00C15BE9">
                    <w:pPr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>Regionální muzeum ve Vysokém Mýtě</w:t>
                    </w:r>
                  </w:p>
                  <w:p w:rsidR="00DA7D10" w:rsidRPr="00DA7D10" w:rsidRDefault="00625A69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A. V. Šembery</w:t>
                    </w:r>
                    <w:r w:rsidR="00DA7D10"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 125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>566 01 Vysoké Mýto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IČO </w:t>
                          </w:r>
                          <w:r w:rsidR="00625A69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00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372331</w:t>
                          </w:r>
                        </w:p>
                        <w:p w:rsidR="00DA7D10" w:rsidRDefault="00DA7D10" w:rsidP="00DA7D1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E-mail: muzeum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@muzeum</w:t>
                          </w:r>
                          <w:r w:rsidR="004475FB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myto.cz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www.muzeum</w:t>
                          </w:r>
                          <w:r w:rsidR="004475FB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myto.cz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306pt;margin-top:-.2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P2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GNvyDL1Oweu+Bz8zwjm02VHV/Z0sv2ok5KqhYstulJJDw2gF6YX2pn92&#10;dcLRFmQzfJAVxKE7Ix3QWKvO1g6qgQAd2vR4ao3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IČO </w:t>
                    </w:r>
                    <w:r w:rsidR="00625A69">
                      <w:rPr>
                        <w:rFonts w:ascii="Verdana" w:hAnsi="Verdana"/>
                        <w:sz w:val="12"/>
                        <w:szCs w:val="12"/>
                      </w:rPr>
                      <w:t>00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372331</w:t>
                    </w:r>
                  </w:p>
                  <w:p w:rsidR="00DA7D10" w:rsidRDefault="00DA7D10" w:rsidP="00DA7D1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E-mail: muzeum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@muzeum</w:t>
                    </w:r>
                    <w:r w:rsidR="004475FB">
                      <w:rPr>
                        <w:rFonts w:ascii="Arial" w:hAnsi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myto.cz</w:t>
                    </w:r>
                  </w:p>
                  <w:p w:rsidR="00DA7D10" w:rsidRPr="00DA7D10" w:rsidRDefault="00DA7D10" w:rsidP="00DA7D1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www.muzeum</w:t>
                    </w:r>
                    <w:r w:rsidR="004475FB">
                      <w:rPr>
                        <w:rFonts w:ascii="Arial" w:hAnsi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myto.cz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Telefon: +420 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465 4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50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            </w:t>
                          </w: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+420 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465 4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left:0;text-align:left;margin-left:171pt;margin-top:-.2pt;width:16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SK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Telefon: +420 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465 4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50</w:t>
                    </w:r>
                  </w:p>
                  <w:p w:rsidR="00DA7D10" w:rsidRPr="00DA7D10" w:rsidRDefault="00DA7D10" w:rsidP="00DA7D10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            </w:t>
                    </w: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+420 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465 4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5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2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23">
      <w:rPr>
        <w:noProof/>
        <w:szCs w:val="18"/>
      </w:rPr>
      <w:drawing>
        <wp:inline distT="0" distB="0" distL="0" distR="0">
          <wp:extent cx="7543800" cy="457200"/>
          <wp:effectExtent l="0" t="0" r="0" b="0"/>
          <wp:docPr id="1" name="obrázek 1" descr="pat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047" w:rsidRDefault="00C36047">
      <w:r>
        <w:separator/>
      </w:r>
    </w:p>
  </w:footnote>
  <w:footnote w:type="continuationSeparator" w:id="0">
    <w:p w:rsidR="00C36047" w:rsidRDefault="00C3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FB" w:rsidRDefault="004475FB">
    <w:pPr>
      <w:pStyle w:val="Zhlav"/>
    </w:pPr>
  </w:p>
  <w:p w:rsidR="005413DF" w:rsidRDefault="00630942" w:rsidP="00E541AC">
    <w:pPr>
      <w:pStyle w:val="Zhlav"/>
      <w:ind w:left="180" w:hanging="720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38100</wp:posOffset>
          </wp:positionV>
          <wp:extent cx="508635" cy="673735"/>
          <wp:effectExtent l="0" t="0" r="0" b="0"/>
          <wp:wrapNone/>
          <wp:docPr id="17" name="obrázek 17" descr="logo_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695960</wp:posOffset>
          </wp:positionH>
          <wp:positionV relativeFrom="paragraph">
            <wp:posOffset>34925</wp:posOffset>
          </wp:positionV>
          <wp:extent cx="2257425" cy="681054"/>
          <wp:effectExtent l="0" t="0" r="0" b="5080"/>
          <wp:wrapNone/>
          <wp:docPr id="16" name="obrázek 16" descr="muzeumvm-logo_souc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uzeumvm-logo_souca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8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520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4E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8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D24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9A8E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E6"/>
    <w:rsid w:val="000002C8"/>
    <w:rsid w:val="00010776"/>
    <w:rsid w:val="000157BB"/>
    <w:rsid w:val="00016814"/>
    <w:rsid w:val="00024355"/>
    <w:rsid w:val="00044F42"/>
    <w:rsid w:val="0006240C"/>
    <w:rsid w:val="0006541A"/>
    <w:rsid w:val="00090FBC"/>
    <w:rsid w:val="000A44D8"/>
    <w:rsid w:val="000D765D"/>
    <w:rsid w:val="00141A12"/>
    <w:rsid w:val="00144097"/>
    <w:rsid w:val="0015126D"/>
    <w:rsid w:val="001520F4"/>
    <w:rsid w:val="001522D4"/>
    <w:rsid w:val="00163EBC"/>
    <w:rsid w:val="0017281F"/>
    <w:rsid w:val="001743F7"/>
    <w:rsid w:val="001778C0"/>
    <w:rsid w:val="00183E1F"/>
    <w:rsid w:val="001927B3"/>
    <w:rsid w:val="001A28D7"/>
    <w:rsid w:val="001A4FE9"/>
    <w:rsid w:val="001A62D5"/>
    <w:rsid w:val="001B0F86"/>
    <w:rsid w:val="001B1130"/>
    <w:rsid w:val="001C0BDF"/>
    <w:rsid w:val="001F176E"/>
    <w:rsid w:val="001F6DDC"/>
    <w:rsid w:val="00204823"/>
    <w:rsid w:val="00230F7A"/>
    <w:rsid w:val="002349C1"/>
    <w:rsid w:val="0024313C"/>
    <w:rsid w:val="00250976"/>
    <w:rsid w:val="00273D98"/>
    <w:rsid w:val="002808CE"/>
    <w:rsid w:val="0028129A"/>
    <w:rsid w:val="00281933"/>
    <w:rsid w:val="00292F8F"/>
    <w:rsid w:val="002A68E4"/>
    <w:rsid w:val="002C038D"/>
    <w:rsid w:val="002D1D46"/>
    <w:rsid w:val="002D61CA"/>
    <w:rsid w:val="002E32A7"/>
    <w:rsid w:val="002E573E"/>
    <w:rsid w:val="003078B7"/>
    <w:rsid w:val="00307A83"/>
    <w:rsid w:val="003521FB"/>
    <w:rsid w:val="00377B76"/>
    <w:rsid w:val="00382249"/>
    <w:rsid w:val="003849B1"/>
    <w:rsid w:val="003B1291"/>
    <w:rsid w:val="003C3445"/>
    <w:rsid w:val="003E21EC"/>
    <w:rsid w:val="003E5FFA"/>
    <w:rsid w:val="003E67D3"/>
    <w:rsid w:val="00402BD0"/>
    <w:rsid w:val="004475FB"/>
    <w:rsid w:val="00456D95"/>
    <w:rsid w:val="004604D6"/>
    <w:rsid w:val="004722AC"/>
    <w:rsid w:val="004A496C"/>
    <w:rsid w:val="004C6D3B"/>
    <w:rsid w:val="004F30E0"/>
    <w:rsid w:val="004F46E0"/>
    <w:rsid w:val="00501270"/>
    <w:rsid w:val="00510ADE"/>
    <w:rsid w:val="00515DCA"/>
    <w:rsid w:val="00522342"/>
    <w:rsid w:val="00526F78"/>
    <w:rsid w:val="005413DF"/>
    <w:rsid w:val="0054190E"/>
    <w:rsid w:val="0054299C"/>
    <w:rsid w:val="00575557"/>
    <w:rsid w:val="005776B5"/>
    <w:rsid w:val="005A48E1"/>
    <w:rsid w:val="005A4A58"/>
    <w:rsid w:val="005B2E99"/>
    <w:rsid w:val="005D4987"/>
    <w:rsid w:val="005D5EE9"/>
    <w:rsid w:val="005F782E"/>
    <w:rsid w:val="006111B1"/>
    <w:rsid w:val="00625A69"/>
    <w:rsid w:val="00627055"/>
    <w:rsid w:val="00630942"/>
    <w:rsid w:val="00647C48"/>
    <w:rsid w:val="00655915"/>
    <w:rsid w:val="00686769"/>
    <w:rsid w:val="006A6AB2"/>
    <w:rsid w:val="006B5364"/>
    <w:rsid w:val="006D039D"/>
    <w:rsid w:val="006E092A"/>
    <w:rsid w:val="006F00AE"/>
    <w:rsid w:val="007213BC"/>
    <w:rsid w:val="00726795"/>
    <w:rsid w:val="0073489D"/>
    <w:rsid w:val="00762B3E"/>
    <w:rsid w:val="007671CA"/>
    <w:rsid w:val="00770BE7"/>
    <w:rsid w:val="00773756"/>
    <w:rsid w:val="007775AB"/>
    <w:rsid w:val="007801F4"/>
    <w:rsid w:val="007837BB"/>
    <w:rsid w:val="007D5272"/>
    <w:rsid w:val="007D6F84"/>
    <w:rsid w:val="00810D84"/>
    <w:rsid w:val="00830595"/>
    <w:rsid w:val="00850D87"/>
    <w:rsid w:val="00861DD2"/>
    <w:rsid w:val="00874BDA"/>
    <w:rsid w:val="00887588"/>
    <w:rsid w:val="00897E4A"/>
    <w:rsid w:val="008A372C"/>
    <w:rsid w:val="008A427D"/>
    <w:rsid w:val="008A60BD"/>
    <w:rsid w:val="008B0165"/>
    <w:rsid w:val="008C633B"/>
    <w:rsid w:val="008E3D32"/>
    <w:rsid w:val="008F259E"/>
    <w:rsid w:val="009176B5"/>
    <w:rsid w:val="00923B8F"/>
    <w:rsid w:val="0093417D"/>
    <w:rsid w:val="00946C7C"/>
    <w:rsid w:val="00947610"/>
    <w:rsid w:val="00964EEB"/>
    <w:rsid w:val="009679BF"/>
    <w:rsid w:val="00971B91"/>
    <w:rsid w:val="00973E48"/>
    <w:rsid w:val="00975371"/>
    <w:rsid w:val="009920A0"/>
    <w:rsid w:val="009B0ADF"/>
    <w:rsid w:val="009C2360"/>
    <w:rsid w:val="009C7DE2"/>
    <w:rsid w:val="009D4681"/>
    <w:rsid w:val="009E4CDF"/>
    <w:rsid w:val="00A01BE9"/>
    <w:rsid w:val="00A03A25"/>
    <w:rsid w:val="00A10A07"/>
    <w:rsid w:val="00A20FFC"/>
    <w:rsid w:val="00A262CE"/>
    <w:rsid w:val="00A92B1F"/>
    <w:rsid w:val="00A9413C"/>
    <w:rsid w:val="00AA6C92"/>
    <w:rsid w:val="00AB0596"/>
    <w:rsid w:val="00AB2D33"/>
    <w:rsid w:val="00AC29AB"/>
    <w:rsid w:val="00AC60CD"/>
    <w:rsid w:val="00AC6A57"/>
    <w:rsid w:val="00AD1771"/>
    <w:rsid w:val="00AE0D91"/>
    <w:rsid w:val="00AF0945"/>
    <w:rsid w:val="00B0157B"/>
    <w:rsid w:val="00B1788B"/>
    <w:rsid w:val="00B22F5C"/>
    <w:rsid w:val="00B3761D"/>
    <w:rsid w:val="00B4619F"/>
    <w:rsid w:val="00B52870"/>
    <w:rsid w:val="00B60D36"/>
    <w:rsid w:val="00B62858"/>
    <w:rsid w:val="00BA35C5"/>
    <w:rsid w:val="00BA49A5"/>
    <w:rsid w:val="00BB06B9"/>
    <w:rsid w:val="00BE040E"/>
    <w:rsid w:val="00BE2C5E"/>
    <w:rsid w:val="00C15549"/>
    <w:rsid w:val="00C15BE9"/>
    <w:rsid w:val="00C31CC2"/>
    <w:rsid w:val="00C36047"/>
    <w:rsid w:val="00C4245B"/>
    <w:rsid w:val="00C62F23"/>
    <w:rsid w:val="00C819F0"/>
    <w:rsid w:val="00CA0164"/>
    <w:rsid w:val="00CB1527"/>
    <w:rsid w:val="00CE1ED5"/>
    <w:rsid w:val="00CE229E"/>
    <w:rsid w:val="00D03356"/>
    <w:rsid w:val="00D23B4A"/>
    <w:rsid w:val="00D34463"/>
    <w:rsid w:val="00D355E9"/>
    <w:rsid w:val="00D647E6"/>
    <w:rsid w:val="00D730C7"/>
    <w:rsid w:val="00D77159"/>
    <w:rsid w:val="00D77F9B"/>
    <w:rsid w:val="00D90E50"/>
    <w:rsid w:val="00D91744"/>
    <w:rsid w:val="00D96B39"/>
    <w:rsid w:val="00DA7D10"/>
    <w:rsid w:val="00DB6AF1"/>
    <w:rsid w:val="00DC2D4B"/>
    <w:rsid w:val="00DD0B92"/>
    <w:rsid w:val="00DF2A9B"/>
    <w:rsid w:val="00DF2DB8"/>
    <w:rsid w:val="00E2526A"/>
    <w:rsid w:val="00E37E6F"/>
    <w:rsid w:val="00E47280"/>
    <w:rsid w:val="00E508CA"/>
    <w:rsid w:val="00E541AC"/>
    <w:rsid w:val="00E80934"/>
    <w:rsid w:val="00E81A6D"/>
    <w:rsid w:val="00E84EE6"/>
    <w:rsid w:val="00E93658"/>
    <w:rsid w:val="00E94261"/>
    <w:rsid w:val="00E9559F"/>
    <w:rsid w:val="00E95878"/>
    <w:rsid w:val="00EC56B4"/>
    <w:rsid w:val="00ED292F"/>
    <w:rsid w:val="00EE264C"/>
    <w:rsid w:val="00F0163C"/>
    <w:rsid w:val="00F02240"/>
    <w:rsid w:val="00F10583"/>
    <w:rsid w:val="00F14AE6"/>
    <w:rsid w:val="00F21410"/>
    <w:rsid w:val="00F36B5D"/>
    <w:rsid w:val="00F47554"/>
    <w:rsid w:val="00F57078"/>
    <w:rsid w:val="00F6673B"/>
    <w:rsid w:val="00F713D2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00D8568"/>
  <w15:chartTrackingRefBased/>
  <w15:docId w15:val="{F334B086-00D7-46BE-8EEE-F113F80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A9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D039D"/>
    <w:rPr>
      <w:color w:val="0000FF"/>
      <w:u w:val="single"/>
    </w:rPr>
  </w:style>
  <w:style w:type="character" w:customStyle="1" w:styleId="StylVerdana9bTunern">
    <w:name w:val="Styl Verdana 9 b. Tučné Černá"/>
    <w:rsid w:val="008F259E"/>
    <w:rPr>
      <w:rFonts w:ascii="Verdana" w:hAnsi="Verdana"/>
      <w:b/>
      <w:bCs/>
      <w:color w:val="000000"/>
      <w:sz w:val="18"/>
    </w:rPr>
  </w:style>
  <w:style w:type="character" w:customStyle="1" w:styleId="StylVerdana9bern">
    <w:name w:val="Styl Verdana 9 b. Černá"/>
    <w:rsid w:val="008F259E"/>
    <w:rPr>
      <w:rFonts w:ascii="Verdana" w:hAnsi="Verdana"/>
      <w:color w:val="000000"/>
      <w:sz w:val="18"/>
    </w:rPr>
  </w:style>
  <w:style w:type="paragraph" w:customStyle="1" w:styleId="SytlVerdana6">
    <w:name w:val="Sytl Verdana 6"/>
    <w:rsid w:val="008F259E"/>
    <w:rPr>
      <w:rFonts w:ascii="Verdana" w:hAnsi="Verdana"/>
      <w:sz w:val="12"/>
      <w:szCs w:val="24"/>
    </w:rPr>
  </w:style>
  <w:style w:type="paragraph" w:customStyle="1" w:styleId="Styl">
    <w:name w:val="Styl"/>
    <w:basedOn w:val="Normln"/>
    <w:rsid w:val="008F259E"/>
    <w:pPr>
      <w:ind w:left="1418"/>
    </w:pPr>
    <w:rPr>
      <w:rFonts w:ascii="Verdana" w:hAnsi="Verdana"/>
      <w:b/>
      <w:bCs/>
      <w:color w:val="000000"/>
      <w:sz w:val="18"/>
    </w:rPr>
  </w:style>
  <w:style w:type="paragraph" w:customStyle="1" w:styleId="Verdana12">
    <w:name w:val="Verdana 12"/>
    <w:rsid w:val="009B0ADF"/>
    <w:rPr>
      <w:rFonts w:ascii="Verdana" w:hAnsi="Verdana"/>
      <w:b/>
      <w:bCs/>
      <w:color w:val="000000"/>
      <w:sz w:val="24"/>
    </w:rPr>
  </w:style>
  <w:style w:type="paragraph" w:customStyle="1" w:styleId="StylVerdanaTun12">
    <w:name w:val="Styl Verdana Tučné 12"/>
    <w:basedOn w:val="Normln"/>
    <w:rsid w:val="009B0ADF"/>
    <w:pPr>
      <w:ind w:left="1418"/>
    </w:pPr>
    <w:rPr>
      <w:rFonts w:ascii="Verdana" w:hAnsi="Verdana"/>
      <w:b/>
      <w:bCs/>
      <w:color w:val="000000"/>
    </w:rPr>
  </w:style>
  <w:style w:type="paragraph" w:customStyle="1" w:styleId="Verdana6tun">
    <w:name w:val="Verdana 6 tučná"/>
    <w:basedOn w:val="Normln"/>
    <w:rsid w:val="009B0ADF"/>
    <w:rPr>
      <w:rFonts w:ascii="Verdana" w:hAnsi="Verdana"/>
      <w:b/>
      <w:sz w:val="12"/>
    </w:rPr>
  </w:style>
  <w:style w:type="character" w:customStyle="1" w:styleId="StylVerdana7bern">
    <w:name w:val="Styl Verdana 7 b. Černá"/>
    <w:rsid w:val="009B0ADF"/>
    <w:rPr>
      <w:rFonts w:ascii="Verdana" w:hAnsi="Verdana"/>
      <w:color w:val="000000"/>
      <w:sz w:val="14"/>
    </w:rPr>
  </w:style>
  <w:style w:type="paragraph" w:styleId="Zkladntextodsazen">
    <w:name w:val="Body Text Indent"/>
    <w:basedOn w:val="Normln"/>
    <w:rsid w:val="001743F7"/>
    <w:pPr>
      <w:spacing w:after="120"/>
      <w:ind w:left="283"/>
    </w:pPr>
    <w:rPr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475F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4475FB"/>
    <w:rPr>
      <w:rFonts w:ascii="Calibri Light" w:eastAsia="Times New Roman" w:hAnsi="Calibri Light"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4475FB"/>
    <w:rPr>
      <w:rFonts w:cs="Arial"/>
    </w:rPr>
  </w:style>
  <w:style w:type="paragraph" w:styleId="Textbubliny">
    <w:name w:val="Balloon Text"/>
    <w:basedOn w:val="Normln"/>
    <w:link w:val="TextbublinyChar"/>
    <w:rsid w:val="006A6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753">
          <w:marLeft w:val="709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66C8-7612-4D89-B401-F51499C3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5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 - Regionální muzeum VM</vt:lpstr>
    </vt:vector>
  </TitlesOfParts>
  <Company>DIALOG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 - Regionální muzeum VM</dc:title>
  <dc:subject/>
  <dc:creator>HP Inc.</dc:creator>
  <cp:keywords/>
  <dc:description/>
  <cp:lastModifiedBy>Petra Zeidlerova</cp:lastModifiedBy>
  <cp:revision>4</cp:revision>
  <cp:lastPrinted>2018-10-18T13:55:00Z</cp:lastPrinted>
  <dcterms:created xsi:type="dcterms:W3CDTF">2021-04-28T07:20:00Z</dcterms:created>
  <dcterms:modified xsi:type="dcterms:W3CDTF">2021-05-04T12:38:00Z</dcterms:modified>
</cp:coreProperties>
</file>